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Layout w:type="fixed"/>
        <w:tblLook w:val="01E0"/>
      </w:tblPr>
      <w:tblGrid>
        <w:gridCol w:w="4707"/>
        <w:gridCol w:w="5074"/>
      </w:tblGrid>
      <w:tr w:rsidR="00A7198D" w:rsidRPr="0008237F" w:rsidTr="00A7198D">
        <w:tc>
          <w:tcPr>
            <w:tcW w:w="4707" w:type="dxa"/>
          </w:tcPr>
          <w:p w:rsidR="00A7198D" w:rsidRPr="0008237F" w:rsidRDefault="00A7198D" w:rsidP="007641DE">
            <w:pPr>
              <w:ind w:right="-45"/>
              <w:jc w:val="center"/>
              <w:rPr>
                <w:b/>
              </w:rPr>
            </w:pPr>
          </w:p>
          <w:p w:rsidR="00A7198D" w:rsidRPr="0008237F" w:rsidRDefault="00A7198D" w:rsidP="007641DE">
            <w:pPr>
              <w:ind w:right="-45"/>
              <w:jc w:val="center"/>
              <w:rPr>
                <w:b/>
              </w:rPr>
            </w:pPr>
          </w:p>
          <w:p w:rsidR="00A7198D" w:rsidRPr="0008237F" w:rsidRDefault="00A7198D" w:rsidP="007641DE">
            <w:pPr>
              <w:ind w:right="-45"/>
              <w:jc w:val="center"/>
              <w:rPr>
                <w:b/>
              </w:rPr>
            </w:pPr>
          </w:p>
          <w:p w:rsidR="00A7198D" w:rsidRPr="0008237F" w:rsidRDefault="00A7198D" w:rsidP="007641DE">
            <w:pPr>
              <w:ind w:right="-45"/>
              <w:jc w:val="center"/>
              <w:rPr>
                <w:b/>
              </w:rPr>
            </w:pPr>
          </w:p>
          <w:p w:rsidR="00A7198D" w:rsidRPr="0008237F" w:rsidRDefault="00A7198D" w:rsidP="007641DE">
            <w:pPr>
              <w:ind w:right="-45"/>
              <w:jc w:val="center"/>
              <w:rPr>
                <w:b/>
              </w:rPr>
            </w:pPr>
          </w:p>
          <w:p w:rsidR="00A7198D" w:rsidRPr="0008237F" w:rsidRDefault="00A7198D" w:rsidP="007641DE">
            <w:pPr>
              <w:ind w:right="-45"/>
              <w:jc w:val="center"/>
              <w:rPr>
                <w:b/>
              </w:rPr>
            </w:pPr>
          </w:p>
        </w:tc>
        <w:tc>
          <w:tcPr>
            <w:tcW w:w="5074" w:type="dxa"/>
          </w:tcPr>
          <w:p w:rsidR="00A7198D" w:rsidRPr="0008237F" w:rsidRDefault="00A7198D" w:rsidP="007641DE"/>
          <w:p w:rsidR="00A7198D" w:rsidRPr="0008237F" w:rsidRDefault="00A7198D" w:rsidP="007641DE">
            <w:pPr>
              <w:jc w:val="right"/>
              <w:rPr>
                <w:i/>
              </w:rPr>
            </w:pPr>
            <w:bookmarkStart w:id="0" w:name="_GoBack"/>
            <w:r w:rsidRPr="0008237F">
              <w:rPr>
                <w:i/>
                <w:sz w:val="22"/>
                <w:szCs w:val="22"/>
              </w:rPr>
              <w:t>Приложение 1</w:t>
            </w:r>
          </w:p>
          <w:bookmarkEnd w:id="0"/>
          <w:p w:rsidR="00A7198D" w:rsidRPr="0008237F" w:rsidRDefault="00A7198D" w:rsidP="007641DE">
            <w:pPr>
              <w:jc w:val="right"/>
              <w:rPr>
                <w:i/>
              </w:rPr>
            </w:pPr>
            <w:r w:rsidRPr="0008237F">
              <w:rPr>
                <w:i/>
                <w:sz w:val="22"/>
                <w:szCs w:val="22"/>
              </w:rPr>
              <w:t>к бюджету рабочего поселка</w:t>
            </w:r>
          </w:p>
          <w:p w:rsidR="00A7198D" w:rsidRPr="0008237F" w:rsidRDefault="00A7198D" w:rsidP="007641DE">
            <w:pPr>
              <w:jc w:val="right"/>
              <w:rPr>
                <w:i/>
              </w:rPr>
            </w:pPr>
            <w:r w:rsidRPr="0008237F">
              <w:rPr>
                <w:i/>
                <w:sz w:val="22"/>
                <w:szCs w:val="22"/>
              </w:rPr>
              <w:t xml:space="preserve">Станционно-Ояшинский </w:t>
            </w:r>
          </w:p>
          <w:p w:rsidR="00733AA1" w:rsidRPr="0008237F" w:rsidRDefault="00A7198D" w:rsidP="007641DE">
            <w:pPr>
              <w:jc w:val="right"/>
              <w:rPr>
                <w:i/>
              </w:rPr>
            </w:pPr>
            <w:proofErr w:type="spellStart"/>
            <w:r w:rsidRPr="0008237F">
              <w:rPr>
                <w:i/>
                <w:sz w:val="22"/>
                <w:szCs w:val="22"/>
              </w:rPr>
              <w:t>Мошковского</w:t>
            </w:r>
            <w:proofErr w:type="spellEnd"/>
            <w:r w:rsidRPr="0008237F">
              <w:rPr>
                <w:i/>
                <w:sz w:val="22"/>
                <w:szCs w:val="22"/>
              </w:rPr>
              <w:t xml:space="preserve"> района</w:t>
            </w:r>
          </w:p>
          <w:p w:rsidR="00A7198D" w:rsidRPr="0008237F" w:rsidRDefault="00A7198D" w:rsidP="007641DE">
            <w:pPr>
              <w:jc w:val="right"/>
              <w:rPr>
                <w:i/>
              </w:rPr>
            </w:pPr>
            <w:r w:rsidRPr="0008237F">
              <w:rPr>
                <w:i/>
                <w:sz w:val="22"/>
                <w:szCs w:val="22"/>
              </w:rPr>
              <w:t xml:space="preserve"> Новосибирской области</w:t>
            </w:r>
          </w:p>
          <w:p w:rsidR="00733AA1" w:rsidRPr="0008237F" w:rsidRDefault="00A7198D" w:rsidP="00383183">
            <w:pPr>
              <w:jc w:val="right"/>
              <w:rPr>
                <w:i/>
              </w:rPr>
            </w:pPr>
            <w:r w:rsidRPr="0008237F">
              <w:rPr>
                <w:i/>
                <w:sz w:val="22"/>
                <w:szCs w:val="22"/>
              </w:rPr>
              <w:t>на 202</w:t>
            </w:r>
            <w:r w:rsidR="00383183" w:rsidRPr="0008237F">
              <w:rPr>
                <w:i/>
                <w:sz w:val="22"/>
                <w:szCs w:val="22"/>
              </w:rPr>
              <w:t>1</w:t>
            </w:r>
            <w:r w:rsidRPr="0008237F">
              <w:rPr>
                <w:i/>
                <w:sz w:val="22"/>
                <w:szCs w:val="22"/>
              </w:rPr>
              <w:t xml:space="preserve"> год и плановый</w:t>
            </w:r>
          </w:p>
          <w:p w:rsidR="00A7198D" w:rsidRPr="0008237F" w:rsidRDefault="00A7198D" w:rsidP="00383183">
            <w:pPr>
              <w:jc w:val="right"/>
            </w:pPr>
            <w:r w:rsidRPr="0008237F">
              <w:rPr>
                <w:i/>
                <w:sz w:val="22"/>
                <w:szCs w:val="22"/>
              </w:rPr>
              <w:t xml:space="preserve"> период 202</w:t>
            </w:r>
            <w:r w:rsidR="00383183" w:rsidRPr="0008237F">
              <w:rPr>
                <w:i/>
                <w:sz w:val="22"/>
                <w:szCs w:val="22"/>
              </w:rPr>
              <w:t>2</w:t>
            </w:r>
            <w:r w:rsidRPr="0008237F">
              <w:rPr>
                <w:i/>
                <w:sz w:val="22"/>
                <w:szCs w:val="22"/>
              </w:rPr>
              <w:t xml:space="preserve"> и 202</w:t>
            </w:r>
            <w:r w:rsidR="00383183" w:rsidRPr="0008237F">
              <w:rPr>
                <w:i/>
                <w:sz w:val="22"/>
                <w:szCs w:val="22"/>
              </w:rPr>
              <w:t>3</w:t>
            </w:r>
            <w:r w:rsidRPr="0008237F">
              <w:rPr>
                <w:i/>
                <w:sz w:val="22"/>
                <w:szCs w:val="22"/>
              </w:rPr>
              <w:t xml:space="preserve"> годов</w:t>
            </w:r>
          </w:p>
        </w:tc>
      </w:tr>
    </w:tbl>
    <w:p w:rsidR="00A7198D" w:rsidRPr="0008237F" w:rsidRDefault="00A7198D" w:rsidP="00A7198D">
      <w:pPr>
        <w:tabs>
          <w:tab w:val="left" w:pos="3165"/>
          <w:tab w:val="center" w:pos="4960"/>
        </w:tabs>
        <w:jc w:val="center"/>
        <w:rPr>
          <w:b/>
          <w:sz w:val="22"/>
          <w:szCs w:val="22"/>
        </w:rPr>
      </w:pPr>
    </w:p>
    <w:p w:rsidR="00A7198D" w:rsidRPr="0008237F" w:rsidRDefault="00A7198D" w:rsidP="00A7198D">
      <w:pPr>
        <w:tabs>
          <w:tab w:val="left" w:pos="3165"/>
          <w:tab w:val="center" w:pos="4960"/>
        </w:tabs>
        <w:jc w:val="center"/>
        <w:rPr>
          <w:b/>
          <w:sz w:val="22"/>
          <w:szCs w:val="22"/>
        </w:rPr>
      </w:pPr>
      <w:r w:rsidRPr="0008237F">
        <w:rPr>
          <w:b/>
          <w:sz w:val="22"/>
          <w:szCs w:val="22"/>
        </w:rPr>
        <w:t>Перечень главных администраторов доходов бюджета поселения</w:t>
      </w:r>
    </w:p>
    <w:p w:rsidR="00A7198D" w:rsidRPr="0008237F" w:rsidRDefault="005A4773" w:rsidP="00B27F3D">
      <w:pPr>
        <w:tabs>
          <w:tab w:val="left" w:pos="9285"/>
          <w:tab w:val="right" w:pos="10949"/>
        </w:tabs>
        <w:jc w:val="right"/>
        <w:rPr>
          <w:sz w:val="22"/>
          <w:szCs w:val="22"/>
        </w:rPr>
      </w:pPr>
      <w:r w:rsidRPr="0008237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="00511F26" w:rsidRPr="0008237F">
        <w:rPr>
          <w:sz w:val="22"/>
          <w:szCs w:val="22"/>
        </w:rPr>
        <w:t xml:space="preserve">            </w:t>
      </w:r>
      <w:r w:rsidR="00A7198D" w:rsidRPr="0008237F">
        <w:rPr>
          <w:sz w:val="22"/>
          <w:szCs w:val="22"/>
        </w:rPr>
        <w:t>Таблица 1</w:t>
      </w:r>
    </w:p>
    <w:p w:rsidR="00A7198D" w:rsidRPr="0008237F" w:rsidRDefault="00A7198D" w:rsidP="00B27F3D">
      <w:pPr>
        <w:tabs>
          <w:tab w:val="left" w:pos="9285"/>
          <w:tab w:val="right" w:pos="10949"/>
        </w:tabs>
        <w:jc w:val="right"/>
        <w:rPr>
          <w:sz w:val="22"/>
          <w:szCs w:val="22"/>
        </w:rPr>
      </w:pPr>
    </w:p>
    <w:p w:rsidR="00A7198D" w:rsidRPr="0008237F" w:rsidRDefault="00A7198D" w:rsidP="00A7198D">
      <w:pPr>
        <w:tabs>
          <w:tab w:val="left" w:pos="9285"/>
          <w:tab w:val="right" w:pos="10949"/>
        </w:tabs>
        <w:jc w:val="center"/>
        <w:rPr>
          <w:b/>
          <w:i/>
          <w:sz w:val="22"/>
          <w:szCs w:val="22"/>
        </w:rPr>
      </w:pPr>
      <w:r w:rsidRPr="0008237F">
        <w:rPr>
          <w:b/>
          <w:sz w:val="22"/>
          <w:szCs w:val="22"/>
        </w:rPr>
        <w:t>Перечень главных администраторов налоговых и неналоговых доходов бюджета поселения</w:t>
      </w:r>
    </w:p>
    <w:tbl>
      <w:tblPr>
        <w:tblW w:w="934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08"/>
        <w:gridCol w:w="2539"/>
        <w:gridCol w:w="5399"/>
      </w:tblGrid>
      <w:tr w:rsidR="00A7198D" w:rsidRPr="0008237F" w:rsidTr="00A7198D">
        <w:trPr>
          <w:trHeight w:val="844"/>
        </w:trPr>
        <w:tc>
          <w:tcPr>
            <w:tcW w:w="1408" w:type="dxa"/>
          </w:tcPr>
          <w:p w:rsidR="00A7198D" w:rsidRPr="0008237F" w:rsidRDefault="00A7198D" w:rsidP="007641DE">
            <w:pPr>
              <w:jc w:val="center"/>
              <w:rPr>
                <w:b/>
              </w:rPr>
            </w:pPr>
            <w:r w:rsidRPr="0008237F">
              <w:rPr>
                <w:b/>
                <w:sz w:val="22"/>
                <w:szCs w:val="22"/>
              </w:rPr>
              <w:t xml:space="preserve">Код  </w:t>
            </w:r>
            <w:proofErr w:type="spellStart"/>
            <w:proofErr w:type="gramStart"/>
            <w:r w:rsidRPr="0008237F">
              <w:rPr>
                <w:b/>
                <w:sz w:val="22"/>
                <w:szCs w:val="22"/>
              </w:rPr>
              <w:t>адми-нистратора</w:t>
            </w:r>
            <w:proofErr w:type="spellEnd"/>
            <w:proofErr w:type="gramEnd"/>
          </w:p>
          <w:p w:rsidR="00A7198D" w:rsidRPr="0008237F" w:rsidRDefault="00A7198D" w:rsidP="007641DE">
            <w:pPr>
              <w:jc w:val="center"/>
              <w:rPr>
                <w:b/>
              </w:rPr>
            </w:pPr>
            <w:r w:rsidRPr="0008237F">
              <w:rPr>
                <w:b/>
                <w:sz w:val="22"/>
                <w:szCs w:val="22"/>
              </w:rPr>
              <w:t>доходов бюджета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jc w:val="center"/>
              <w:rPr>
                <w:b/>
              </w:rPr>
            </w:pPr>
            <w:r w:rsidRPr="0008237F">
              <w:rPr>
                <w:b/>
                <w:sz w:val="22"/>
                <w:szCs w:val="22"/>
              </w:rPr>
              <w:t>Вид</w:t>
            </w:r>
          </w:p>
          <w:p w:rsidR="00A7198D" w:rsidRPr="0008237F" w:rsidRDefault="00A7198D" w:rsidP="007641DE">
            <w:pPr>
              <w:jc w:val="center"/>
              <w:rPr>
                <w:b/>
              </w:rPr>
            </w:pPr>
            <w:r w:rsidRPr="0008237F">
              <w:rPr>
                <w:b/>
                <w:sz w:val="22"/>
                <w:szCs w:val="22"/>
              </w:rPr>
              <w:t>дохода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jc w:val="center"/>
              <w:rPr>
                <w:b/>
              </w:rPr>
            </w:pPr>
          </w:p>
          <w:p w:rsidR="00A7198D" w:rsidRPr="0008237F" w:rsidRDefault="00A7198D" w:rsidP="007641DE">
            <w:pPr>
              <w:jc w:val="center"/>
              <w:rPr>
                <w:b/>
              </w:rPr>
            </w:pPr>
            <w:r w:rsidRPr="0008237F">
              <w:rPr>
                <w:b/>
                <w:sz w:val="22"/>
                <w:szCs w:val="22"/>
              </w:rPr>
              <w:t>Наименование вида дохода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100</w:t>
            </w:r>
          </w:p>
        </w:tc>
        <w:tc>
          <w:tcPr>
            <w:tcW w:w="2539" w:type="dxa"/>
          </w:tcPr>
          <w:p w:rsidR="00A7198D" w:rsidRPr="0008237F" w:rsidRDefault="00A7198D" w:rsidP="007641DE"/>
        </w:tc>
        <w:tc>
          <w:tcPr>
            <w:tcW w:w="5399" w:type="dxa"/>
          </w:tcPr>
          <w:p w:rsidR="00A7198D" w:rsidRPr="0008237F" w:rsidRDefault="00A7198D" w:rsidP="007641DE">
            <w:pPr>
              <w:rPr>
                <w:b/>
              </w:rPr>
            </w:pPr>
            <w:r w:rsidRPr="0008237F">
              <w:rPr>
                <w:b/>
                <w:sz w:val="22"/>
                <w:szCs w:val="22"/>
              </w:rPr>
              <w:t>Управление Федерального казначейства по Новосибирской области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100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10302000010000110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Акцизы по подакцизным товарам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/>
        </w:tc>
        <w:tc>
          <w:tcPr>
            <w:tcW w:w="5399" w:type="dxa"/>
          </w:tcPr>
          <w:p w:rsidR="00A7198D" w:rsidRPr="0008237F" w:rsidRDefault="00A7198D" w:rsidP="007641DE">
            <w:pPr>
              <w:rPr>
                <w:b/>
              </w:rPr>
            </w:pPr>
            <w:r w:rsidRPr="0008237F">
              <w:rPr>
                <w:b/>
                <w:sz w:val="22"/>
                <w:szCs w:val="22"/>
              </w:rPr>
              <w:t>Федеральная налоговая служба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10102010010000110*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227.2271 и 228 Налогового кодекса РФ.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10102020010000110*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proofErr w:type="gramStart"/>
            <w:r w:rsidRPr="0008237F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РФ.</w:t>
            </w:r>
            <w:proofErr w:type="gramEnd"/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10102030010000110*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РФ.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10503010010000110*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Единый сельскохозяйственный налог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10601030130000110*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10606033130000110*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10606043130000110*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A7198D" w:rsidRPr="0008237F" w:rsidTr="00A7198D">
        <w:trPr>
          <w:trHeight w:val="537"/>
        </w:trPr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10904053130000110*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444</w:t>
            </w:r>
          </w:p>
        </w:tc>
        <w:tc>
          <w:tcPr>
            <w:tcW w:w="2539" w:type="dxa"/>
          </w:tcPr>
          <w:p w:rsidR="00A7198D" w:rsidRPr="0008237F" w:rsidRDefault="00A7198D" w:rsidP="007641DE"/>
        </w:tc>
        <w:tc>
          <w:tcPr>
            <w:tcW w:w="5399" w:type="dxa"/>
          </w:tcPr>
          <w:p w:rsidR="00A7198D" w:rsidRPr="0008237F" w:rsidRDefault="00A7198D" w:rsidP="007641DE">
            <w:pPr>
              <w:rPr>
                <w:b/>
              </w:rPr>
            </w:pPr>
            <w:r w:rsidRPr="0008237F">
              <w:rPr>
                <w:b/>
                <w:sz w:val="22"/>
                <w:szCs w:val="22"/>
              </w:rPr>
              <w:t xml:space="preserve">Администрация </w:t>
            </w:r>
            <w:proofErr w:type="spellStart"/>
            <w:r w:rsidRPr="0008237F">
              <w:rPr>
                <w:b/>
                <w:sz w:val="22"/>
                <w:szCs w:val="22"/>
              </w:rPr>
              <w:t>Мошковского</w:t>
            </w:r>
            <w:proofErr w:type="spellEnd"/>
            <w:r w:rsidRPr="0008237F">
              <w:rPr>
                <w:b/>
                <w:sz w:val="22"/>
                <w:szCs w:val="22"/>
              </w:rPr>
              <w:t xml:space="preserve"> района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444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11105013130000120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поселения, а также средства от продажи права на заключение договоров аренды указанных земельных участков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lastRenderedPageBreak/>
              <w:t>444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11406013130000430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/>
        </w:tc>
        <w:tc>
          <w:tcPr>
            <w:tcW w:w="5399" w:type="dxa"/>
          </w:tcPr>
          <w:p w:rsidR="00A7198D" w:rsidRPr="0008237F" w:rsidRDefault="00A7198D" w:rsidP="007641DE">
            <w:pPr>
              <w:rPr>
                <w:b/>
              </w:rPr>
            </w:pPr>
            <w:r w:rsidRPr="0008237F">
              <w:rPr>
                <w:b/>
                <w:sz w:val="22"/>
                <w:szCs w:val="22"/>
              </w:rPr>
              <w:t xml:space="preserve">Администрация рабочего поселка Станционно-Ояшинский </w:t>
            </w:r>
            <w:proofErr w:type="spellStart"/>
            <w:r w:rsidRPr="0008237F">
              <w:rPr>
                <w:b/>
                <w:sz w:val="22"/>
                <w:szCs w:val="22"/>
              </w:rPr>
              <w:t>Мошковского</w:t>
            </w:r>
            <w:proofErr w:type="spellEnd"/>
            <w:r w:rsidRPr="0008237F">
              <w:rPr>
                <w:b/>
                <w:sz w:val="22"/>
                <w:szCs w:val="22"/>
              </w:rPr>
              <w:t xml:space="preserve"> района Новосибирской области</w:t>
            </w:r>
          </w:p>
        </w:tc>
      </w:tr>
      <w:tr w:rsidR="00A7198D" w:rsidRPr="0008237F" w:rsidTr="00A7198D">
        <w:trPr>
          <w:trHeight w:val="416"/>
        </w:trPr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10804020010000110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Госпошлина за совершение нотариальных действий</w:t>
            </w:r>
          </w:p>
        </w:tc>
      </w:tr>
      <w:tr w:rsidR="00A7198D" w:rsidRPr="0008237F" w:rsidTr="00A7198D">
        <w:trPr>
          <w:trHeight w:val="1023"/>
        </w:trPr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11105035130000120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  ими учреждений (за исключением имущества муниципальных бюджетных и автономных учреждений)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11301995130000130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11302995130000130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1D6DC9">
            <w:r w:rsidRPr="0008237F">
              <w:rPr>
                <w:sz w:val="22"/>
                <w:szCs w:val="22"/>
              </w:rPr>
              <w:t>1160</w:t>
            </w:r>
            <w:r w:rsidR="00792E67" w:rsidRPr="0008237F">
              <w:rPr>
                <w:sz w:val="22"/>
                <w:szCs w:val="22"/>
              </w:rPr>
              <w:t>70</w:t>
            </w:r>
            <w:r w:rsidR="002412C4" w:rsidRPr="0008237F">
              <w:rPr>
                <w:sz w:val="22"/>
                <w:szCs w:val="22"/>
              </w:rPr>
              <w:t>1</w:t>
            </w:r>
            <w:r w:rsidR="00792E67" w:rsidRPr="0008237F">
              <w:rPr>
                <w:sz w:val="22"/>
                <w:szCs w:val="22"/>
              </w:rPr>
              <w:t>0</w:t>
            </w:r>
            <w:r w:rsidR="001D6DC9" w:rsidRPr="0008237F">
              <w:rPr>
                <w:sz w:val="22"/>
                <w:szCs w:val="22"/>
              </w:rPr>
              <w:t>1300</w:t>
            </w:r>
            <w:r w:rsidRPr="0008237F">
              <w:rPr>
                <w:sz w:val="22"/>
                <w:szCs w:val="22"/>
              </w:rPr>
              <w:t>00140</w:t>
            </w:r>
          </w:p>
        </w:tc>
        <w:tc>
          <w:tcPr>
            <w:tcW w:w="5399" w:type="dxa"/>
          </w:tcPr>
          <w:p w:rsidR="00A7198D" w:rsidRPr="0008237F" w:rsidRDefault="0091187C" w:rsidP="007641DE">
            <w:proofErr w:type="gramStart"/>
            <w:r w:rsidRPr="0008237F">
              <w:rPr>
                <w:sz w:val="22"/>
                <w:szCs w:val="22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               </w:t>
            </w:r>
            <w:proofErr w:type="gramEnd"/>
          </w:p>
        </w:tc>
      </w:tr>
      <w:tr w:rsidR="00A7198D" w:rsidRPr="0008237F" w:rsidTr="00A7198D">
        <w:trPr>
          <w:trHeight w:val="232"/>
        </w:trPr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555        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11701050130000180</w:t>
            </w:r>
          </w:p>
          <w:p w:rsidR="00A7198D" w:rsidRPr="0008237F" w:rsidRDefault="00A7198D" w:rsidP="007641DE"/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 Невыясненные поступления, зачисляемые в бюджеты городских поселений</w:t>
            </w:r>
          </w:p>
        </w:tc>
      </w:tr>
      <w:tr w:rsidR="00A7198D" w:rsidRPr="0008237F" w:rsidTr="00A7198D">
        <w:trPr>
          <w:trHeight w:val="324"/>
        </w:trPr>
        <w:tc>
          <w:tcPr>
            <w:tcW w:w="1408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11705050130000180</w:t>
            </w:r>
          </w:p>
        </w:tc>
        <w:tc>
          <w:tcPr>
            <w:tcW w:w="539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 Прочие неналоговые доходы бюджетов городских поселений</w:t>
            </w:r>
          </w:p>
        </w:tc>
      </w:tr>
      <w:tr w:rsidR="00CA7893" w:rsidRPr="0008237F" w:rsidTr="00A7198D">
        <w:trPr>
          <w:trHeight w:val="324"/>
        </w:trPr>
        <w:tc>
          <w:tcPr>
            <w:tcW w:w="1408" w:type="dxa"/>
          </w:tcPr>
          <w:p w:rsidR="00CA7893" w:rsidRPr="0008237F" w:rsidRDefault="00CA7893" w:rsidP="007641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CA7893" w:rsidRPr="0008237F" w:rsidRDefault="00CA7893" w:rsidP="007641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11715030130000150</w:t>
            </w:r>
          </w:p>
        </w:tc>
        <w:tc>
          <w:tcPr>
            <w:tcW w:w="5399" w:type="dxa"/>
          </w:tcPr>
          <w:p w:rsidR="00CA7893" w:rsidRPr="0008237F" w:rsidRDefault="00CA7893" w:rsidP="007641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Инициативные платежи, зачисляемые в бюджеты городских поселений</w:t>
            </w:r>
          </w:p>
        </w:tc>
      </w:tr>
    </w:tbl>
    <w:p w:rsidR="00A7198D" w:rsidRPr="0008237F" w:rsidRDefault="00A7198D" w:rsidP="00A7198D">
      <w:pPr>
        <w:rPr>
          <w:b/>
          <w:i/>
          <w:sz w:val="22"/>
          <w:szCs w:val="22"/>
        </w:rPr>
      </w:pPr>
      <w:r w:rsidRPr="0008237F">
        <w:rPr>
          <w:sz w:val="22"/>
          <w:szCs w:val="22"/>
        </w:rPr>
        <w:t>* - по всем программам и подпрограммам соответствующих статей</w:t>
      </w:r>
    </w:p>
    <w:p w:rsidR="00A7198D" w:rsidRPr="0008237F" w:rsidRDefault="00A7198D" w:rsidP="00A7198D">
      <w:pPr>
        <w:jc w:val="right"/>
        <w:rPr>
          <w:sz w:val="22"/>
          <w:szCs w:val="22"/>
        </w:rPr>
      </w:pPr>
      <w:r w:rsidRPr="0008237F">
        <w:rPr>
          <w:sz w:val="22"/>
          <w:szCs w:val="22"/>
        </w:rPr>
        <w:t>Таблица 2</w:t>
      </w:r>
    </w:p>
    <w:p w:rsidR="00A7198D" w:rsidRPr="0008237F" w:rsidRDefault="00A7198D" w:rsidP="00A7198D">
      <w:pPr>
        <w:jc w:val="right"/>
        <w:rPr>
          <w:sz w:val="22"/>
          <w:szCs w:val="22"/>
        </w:rPr>
      </w:pPr>
      <w:r w:rsidRPr="0008237F">
        <w:rPr>
          <w:sz w:val="22"/>
          <w:szCs w:val="22"/>
        </w:rPr>
        <w:t>Приложения 1</w:t>
      </w:r>
    </w:p>
    <w:p w:rsidR="00A7198D" w:rsidRPr="0008237F" w:rsidRDefault="00A7198D" w:rsidP="00A7198D">
      <w:pPr>
        <w:jc w:val="center"/>
        <w:rPr>
          <w:b/>
          <w:sz w:val="22"/>
          <w:szCs w:val="22"/>
        </w:rPr>
      </w:pPr>
      <w:r w:rsidRPr="0008237F">
        <w:rPr>
          <w:b/>
          <w:sz w:val="22"/>
          <w:szCs w:val="22"/>
        </w:rPr>
        <w:t>Перечень главных администраторов безвозмездных поступлений</w:t>
      </w:r>
    </w:p>
    <w:p w:rsidR="00A7198D" w:rsidRPr="0008237F" w:rsidRDefault="00A7198D" w:rsidP="00A7198D">
      <w:pPr>
        <w:jc w:val="right"/>
        <w:rPr>
          <w:b/>
          <w:i/>
          <w:sz w:val="22"/>
          <w:szCs w:val="22"/>
        </w:rPr>
      </w:pPr>
      <w:r w:rsidRPr="0008237F">
        <w:rPr>
          <w:b/>
          <w:sz w:val="22"/>
          <w:szCs w:val="22"/>
        </w:rPr>
        <w:tab/>
      </w:r>
      <w:r w:rsidRPr="0008237F">
        <w:rPr>
          <w:b/>
          <w:sz w:val="22"/>
          <w:szCs w:val="22"/>
        </w:rPr>
        <w:tab/>
      </w:r>
      <w:r w:rsidRPr="0008237F">
        <w:rPr>
          <w:b/>
          <w:sz w:val="22"/>
          <w:szCs w:val="22"/>
        </w:rPr>
        <w:tab/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596"/>
        <w:gridCol w:w="5859"/>
      </w:tblGrid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b/>
              </w:rPr>
            </w:pPr>
            <w:r w:rsidRPr="0008237F">
              <w:rPr>
                <w:b/>
                <w:sz w:val="22"/>
                <w:szCs w:val="22"/>
              </w:rPr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b/>
              </w:rPr>
            </w:pP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b/>
              </w:rPr>
            </w:pPr>
            <w:r w:rsidRPr="0008237F">
              <w:rPr>
                <w:b/>
                <w:sz w:val="22"/>
                <w:szCs w:val="22"/>
              </w:rPr>
              <w:t xml:space="preserve">Администрация рабочего поселка Станционно-Ояшинский </w:t>
            </w:r>
            <w:proofErr w:type="spellStart"/>
            <w:r w:rsidRPr="0008237F">
              <w:rPr>
                <w:b/>
                <w:sz w:val="22"/>
                <w:szCs w:val="22"/>
              </w:rPr>
              <w:t>Мошковского</w:t>
            </w:r>
            <w:proofErr w:type="spellEnd"/>
            <w:r w:rsidRPr="0008237F">
              <w:rPr>
                <w:b/>
                <w:sz w:val="22"/>
                <w:szCs w:val="22"/>
              </w:rPr>
              <w:t xml:space="preserve"> района Новосибирской области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881413">
            <w:r w:rsidRPr="0008237F">
              <w:rPr>
                <w:sz w:val="22"/>
                <w:szCs w:val="22"/>
              </w:rPr>
              <w:t>2021</w:t>
            </w:r>
            <w:r w:rsidR="00881413">
              <w:rPr>
                <w:sz w:val="22"/>
                <w:szCs w:val="22"/>
              </w:rPr>
              <w:t>6</w:t>
            </w:r>
            <w:r w:rsidRPr="0008237F">
              <w:rPr>
                <w:sz w:val="22"/>
                <w:szCs w:val="22"/>
              </w:rPr>
              <w:t>001130000150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  Дотации бюджетам городских поселения на выравнивание бюджетной обеспеченности</w:t>
            </w:r>
            <w:r w:rsidR="00397457">
              <w:rPr>
                <w:sz w:val="22"/>
                <w:szCs w:val="22"/>
              </w:rPr>
              <w:t xml:space="preserve"> из бюджетов муниципальных районов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20220041130000150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7198D" w:rsidRPr="0008237F" w:rsidTr="00A7198D">
        <w:trPr>
          <w:trHeight w:val="380"/>
        </w:trPr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20220216130000150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3A55F2" w:rsidRPr="0008237F" w:rsidTr="00A7198D">
        <w:trPr>
          <w:trHeight w:val="380"/>
        </w:trPr>
        <w:tc>
          <w:tcPr>
            <w:tcW w:w="900" w:type="dxa"/>
          </w:tcPr>
          <w:p w:rsidR="003A55F2" w:rsidRPr="0008237F" w:rsidRDefault="003A55F2" w:rsidP="007641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3A55F2" w:rsidRPr="0008237F" w:rsidRDefault="003A55F2" w:rsidP="007641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20225555130000150</w:t>
            </w:r>
          </w:p>
        </w:tc>
        <w:tc>
          <w:tcPr>
            <w:tcW w:w="5859" w:type="dxa"/>
          </w:tcPr>
          <w:p w:rsidR="003A55F2" w:rsidRPr="0008237F" w:rsidRDefault="00E64A44" w:rsidP="007641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на реализацию программ формирования современной городской</w:t>
            </w:r>
            <w:r w:rsidR="003C5B7C">
              <w:rPr>
                <w:sz w:val="22"/>
                <w:szCs w:val="22"/>
              </w:rPr>
              <w:t xml:space="preserve"> среды</w:t>
            </w:r>
          </w:p>
        </w:tc>
      </w:tr>
      <w:tr w:rsidR="00A7198D" w:rsidRPr="0008237F" w:rsidTr="00A7198D">
        <w:trPr>
          <w:trHeight w:val="380"/>
        </w:trPr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20229999130000150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 Прочие субсидиибюджетам городских поселений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20235118130000150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20230024130000150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Субвенции бюджетам городских поселений на выполнение </w:t>
            </w:r>
            <w:r w:rsidRPr="0008237F">
              <w:rPr>
                <w:sz w:val="22"/>
                <w:szCs w:val="22"/>
              </w:rPr>
              <w:lastRenderedPageBreak/>
              <w:t>передаваемых полномочий субъектов Российской Федерации.</w:t>
            </w:r>
          </w:p>
        </w:tc>
      </w:tr>
      <w:tr w:rsidR="00A7198D" w:rsidRPr="0008237F" w:rsidTr="00A7198D">
        <w:trPr>
          <w:trHeight w:val="1002"/>
        </w:trPr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lastRenderedPageBreak/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20240014130000150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 xml:space="preserve"> 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20245160130000150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20249999130000150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Прочие межбюджетные трансферты, передаваемые бюджетам городскихпоселений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20705030130000150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20805000130000150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Перечисления из бюджетов городских поселения (в бюджеты поселений) для осуществления возврат</w:t>
            </w:r>
            <w:proofErr w:type="gramStart"/>
            <w:r w:rsidRPr="0008237F">
              <w:rPr>
                <w:sz w:val="22"/>
                <w:szCs w:val="22"/>
              </w:rPr>
              <w:t>а(</w:t>
            </w:r>
            <w:proofErr w:type="gramEnd"/>
            <w:r w:rsidRPr="0008237F">
              <w:rPr>
                <w:sz w:val="22"/>
                <w:szCs w:val="22"/>
              </w:rPr>
              <w:t>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21860010130000150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21960010130000150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r w:rsidRPr="0008237F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поселений.</w:t>
            </w:r>
          </w:p>
        </w:tc>
      </w:tr>
    </w:tbl>
    <w:p w:rsidR="00FD0339" w:rsidRPr="0008237F" w:rsidRDefault="00FD0339" w:rsidP="00A7198D">
      <w:pPr>
        <w:rPr>
          <w:sz w:val="22"/>
          <w:szCs w:val="22"/>
        </w:rPr>
      </w:pPr>
    </w:p>
    <w:sectPr w:rsidR="00FD0339" w:rsidRPr="0008237F" w:rsidSect="002A4FCA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90241"/>
    <w:rsid w:val="0008237F"/>
    <w:rsid w:val="000C0771"/>
    <w:rsid w:val="001440D1"/>
    <w:rsid w:val="001D6DC9"/>
    <w:rsid w:val="002412C4"/>
    <w:rsid w:val="002A4FCA"/>
    <w:rsid w:val="00383183"/>
    <w:rsid w:val="00397457"/>
    <w:rsid w:val="003A55F2"/>
    <w:rsid w:val="003C5B7C"/>
    <w:rsid w:val="00511F26"/>
    <w:rsid w:val="005A4773"/>
    <w:rsid w:val="00633F9D"/>
    <w:rsid w:val="006F67F0"/>
    <w:rsid w:val="00733AA1"/>
    <w:rsid w:val="00792E67"/>
    <w:rsid w:val="008658FC"/>
    <w:rsid w:val="00881413"/>
    <w:rsid w:val="008A586B"/>
    <w:rsid w:val="008F5DC5"/>
    <w:rsid w:val="0091187C"/>
    <w:rsid w:val="009805EF"/>
    <w:rsid w:val="00A7198D"/>
    <w:rsid w:val="00A76E54"/>
    <w:rsid w:val="00A90241"/>
    <w:rsid w:val="00B26FE9"/>
    <w:rsid w:val="00B27F3D"/>
    <w:rsid w:val="00BD59CD"/>
    <w:rsid w:val="00C436E4"/>
    <w:rsid w:val="00CA7893"/>
    <w:rsid w:val="00E64A44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4F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F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6EF1E-8395-4E2D-A22A-CB25419D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2020-11-23T08:08:00Z</cp:lastPrinted>
  <dcterms:created xsi:type="dcterms:W3CDTF">2019-12-24T08:56:00Z</dcterms:created>
  <dcterms:modified xsi:type="dcterms:W3CDTF">2021-05-13T08:21:00Z</dcterms:modified>
</cp:coreProperties>
</file>